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5267" w14:textId="70F2DEFF" w:rsidR="00182A4C" w:rsidRDefault="00182A4C" w:rsidP="00182A4C">
      <w:pPr>
        <w:jc w:val="center"/>
        <w:rPr>
          <w:rFonts w:ascii="Arial" w:hAnsi="Arial" w:cs="Arial"/>
          <w:color w:val="000000"/>
          <w:shd w:val="clear" w:color="auto" w:fill="FFFCFC"/>
        </w:rPr>
      </w:pPr>
      <w:r>
        <w:rPr>
          <w:noProof/>
        </w:rPr>
        <w:drawing>
          <wp:inline distT="0" distB="0" distL="0" distR="0" wp14:anchorId="3061C8AF" wp14:editId="325CB8B8">
            <wp:extent cx="1805940" cy="89916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B896" w14:textId="6C2CB254" w:rsidR="00182A4C" w:rsidRPr="00182A4C" w:rsidRDefault="00182A4C">
      <w:pPr>
        <w:rPr>
          <w:rFonts w:ascii="Arial" w:hAnsi="Arial" w:cs="Arial"/>
          <w:b/>
          <w:bCs/>
          <w:color w:val="000000"/>
          <w:shd w:val="clear" w:color="auto" w:fill="FFFCFC"/>
        </w:rPr>
      </w:pPr>
      <w:r w:rsidRPr="00182A4C">
        <w:rPr>
          <w:rFonts w:ascii="Arial" w:hAnsi="Arial" w:cs="Arial"/>
          <w:b/>
          <w:bCs/>
          <w:color w:val="000000"/>
          <w:shd w:val="clear" w:color="auto" w:fill="FFFCFC"/>
        </w:rPr>
        <w:t>Hechtingsgerichte gezinstherapie met de poppetjes</w:t>
      </w:r>
    </w:p>
    <w:p w14:paraId="4010ED3C" w14:textId="7EE7BE8E" w:rsidR="00A84736" w:rsidRPr="00182A4C" w:rsidRDefault="00182A4C">
      <w:r>
        <w:rPr>
          <w:rFonts w:ascii="Arial" w:hAnsi="Arial" w:cs="Arial"/>
          <w:color w:val="000000"/>
          <w:shd w:val="clear" w:color="auto" w:fill="FFFCFC"/>
        </w:rPr>
        <w:t>Deze</w:t>
      </w:r>
      <w:r w:rsidRPr="00182A4C">
        <w:rPr>
          <w:rFonts w:ascii="Arial" w:hAnsi="Arial" w:cs="Arial"/>
          <w:color w:val="000000"/>
          <w:shd w:val="clear" w:color="auto" w:fill="FFFCFC"/>
        </w:rPr>
        <w:t xml:space="preserve"> populaire cursus is al jaren een groot succes! </w:t>
      </w:r>
      <w:r w:rsidRPr="00182A4C">
        <w:rPr>
          <w:rFonts w:ascii="Arial" w:hAnsi="Arial" w:cs="Arial"/>
          <w:color w:val="000000"/>
          <w:shd w:val="clear" w:color="auto" w:fill="FFFCFC"/>
        </w:rPr>
        <w:t xml:space="preserve">In drie intensieve dagen leer je werken met de Duplo poppetjestaal en daarmee ondertitel je het hechtings- of emotiegerichte werken (ABFT, DDP) waar we je in onderdompelen. De basishouding van de emotiegerichte therapeut, de fasen waarin je werkt met aangemelde kinderen/jongeren en hoe je met ouders aan eigen hechtingstrauma’s werkt, alles vertaald met </w:t>
      </w:r>
      <w:r w:rsidRPr="00182A4C">
        <w:rPr>
          <w:rFonts w:ascii="Arial" w:hAnsi="Arial" w:cs="Arial"/>
          <w:color w:val="000000"/>
          <w:shd w:val="clear" w:color="auto" w:fill="FFFCFC"/>
        </w:rPr>
        <w:t xml:space="preserve">het beeldmateriaal. </w:t>
      </w:r>
      <w:r>
        <w:rPr>
          <w:rFonts w:ascii="Arial" w:hAnsi="Arial" w:cs="Arial"/>
          <w:color w:val="000000"/>
          <w:shd w:val="clear" w:color="auto" w:fill="FFFCFC"/>
        </w:rPr>
        <w:t xml:space="preserve">                      </w:t>
      </w:r>
      <w:r w:rsidRPr="00182A4C">
        <w:rPr>
          <w:rFonts w:ascii="Arial" w:hAnsi="Arial" w:cs="Arial"/>
          <w:color w:val="000000"/>
          <w:shd w:val="clear" w:color="auto" w:fill="FFFCFC"/>
        </w:rPr>
        <w:t>De poppetjestaal helpt</w:t>
      </w:r>
      <w:r w:rsidRPr="00182A4C">
        <w:t xml:space="preserve"> </w:t>
      </w:r>
      <w:r w:rsidRPr="00182A4C">
        <w:rPr>
          <w:rFonts w:ascii="Arial" w:hAnsi="Arial" w:cs="Arial"/>
          <w:color w:val="000000"/>
          <w:shd w:val="clear" w:color="auto" w:fill="FFFCFC"/>
        </w:rPr>
        <w:t xml:space="preserve">om de vaak complexe hechtingsgeschiedenis van de ouders te visualiseren en daarmee destructieve overdrachten te erkennen en te </w:t>
      </w:r>
      <w:proofErr w:type="spellStart"/>
      <w:r w:rsidRPr="00182A4C">
        <w:rPr>
          <w:rFonts w:ascii="Arial" w:hAnsi="Arial" w:cs="Arial"/>
          <w:color w:val="000000"/>
          <w:shd w:val="clear" w:color="auto" w:fill="FFFCFC"/>
        </w:rPr>
        <w:t>ontschuldigen</w:t>
      </w:r>
      <w:proofErr w:type="spellEnd"/>
      <w:r>
        <w:rPr>
          <w:rFonts w:ascii="Arial" w:hAnsi="Arial" w:cs="Arial"/>
          <w:color w:val="000000"/>
          <w:shd w:val="clear" w:color="auto" w:fill="FFFCFC"/>
        </w:rPr>
        <w:t xml:space="preserve">.              </w:t>
      </w:r>
      <w:r w:rsidRPr="00182A4C">
        <w:rPr>
          <w:rFonts w:ascii="Arial" w:hAnsi="Arial" w:cs="Arial"/>
          <w:color w:val="000000"/>
          <w:shd w:val="clear" w:color="auto" w:fill="FFFCFC"/>
        </w:rPr>
        <w:t xml:space="preserve"> </w:t>
      </w:r>
      <w:r w:rsidRPr="00182A4C">
        <w:rPr>
          <w:rFonts w:ascii="Arial" w:hAnsi="Arial" w:cs="Arial"/>
          <w:color w:val="000000"/>
          <w:shd w:val="clear" w:color="auto" w:fill="FFFCFC"/>
        </w:rPr>
        <w:t xml:space="preserve">Deze toegankelijke snelkookpan bieden </w:t>
      </w:r>
      <w:r>
        <w:rPr>
          <w:rFonts w:ascii="Arial" w:hAnsi="Arial" w:cs="Arial"/>
          <w:color w:val="000000"/>
          <w:shd w:val="clear" w:color="auto" w:fill="FFFCFC"/>
        </w:rPr>
        <w:t>de docenten Petra en</w:t>
      </w:r>
      <w:r w:rsidRPr="00182A4C">
        <w:rPr>
          <w:rFonts w:ascii="Arial" w:hAnsi="Arial" w:cs="Arial"/>
          <w:color w:val="000000"/>
          <w:shd w:val="clear" w:color="auto" w:fill="FFFCFC"/>
        </w:rPr>
        <w:t xml:space="preserve"> Elien al vele jaren aan, onder meer bij de RINO Groep en bij de Systeemacademie. Ook Incompany is mogelijk</w:t>
      </w:r>
      <w:r w:rsidRPr="00182A4C">
        <w:rPr>
          <w:rFonts w:ascii="Arial" w:hAnsi="Arial" w:cs="Arial"/>
          <w:color w:val="000000"/>
          <w:shd w:val="clear" w:color="auto" w:fill="FFFCFC"/>
        </w:rPr>
        <w:t>.</w:t>
      </w:r>
      <w:r>
        <w:rPr>
          <w:rFonts w:ascii="Arial" w:hAnsi="Arial" w:cs="Arial"/>
          <w:color w:val="000000"/>
          <w:shd w:val="clear" w:color="auto" w:fill="FFFCFC"/>
        </w:rPr>
        <w:t xml:space="preserve">                   </w:t>
      </w:r>
      <w:r w:rsidRPr="00182A4C">
        <w:rPr>
          <w:rFonts w:ascii="Arial" w:hAnsi="Arial" w:cs="Arial"/>
          <w:color w:val="000000"/>
          <w:shd w:val="clear" w:color="auto" w:fill="FFFCFC"/>
        </w:rPr>
        <w:t xml:space="preserve"> Zie voor meer informatie </w:t>
      </w:r>
      <w:r>
        <w:rPr>
          <w:rFonts w:ascii="Arial" w:hAnsi="Arial" w:cs="Arial"/>
          <w:color w:val="000000"/>
          <w:shd w:val="clear" w:color="auto" w:fill="FFFCFC"/>
        </w:rPr>
        <w:t xml:space="preserve">en inschrijving </w:t>
      </w:r>
      <w:r w:rsidRPr="00182A4C">
        <w:rPr>
          <w:rFonts w:ascii="Arial" w:hAnsi="Arial" w:cs="Arial"/>
          <w:color w:val="000000"/>
          <w:shd w:val="clear" w:color="auto" w:fill="FFFCFC"/>
        </w:rPr>
        <w:t>onze website</w:t>
      </w:r>
      <w:r>
        <w:rPr>
          <w:rFonts w:ascii="Arial" w:hAnsi="Arial" w:cs="Arial"/>
          <w:color w:val="000000"/>
          <w:shd w:val="clear" w:color="auto" w:fill="FFFCFC"/>
        </w:rPr>
        <w:t xml:space="preserve">: </w:t>
      </w:r>
      <w:hyperlink r:id="rId5" w:history="1">
        <w:r w:rsidRPr="004D6F2F">
          <w:rPr>
            <w:rStyle w:val="Hyperlink"/>
            <w:rFonts w:ascii="Arial" w:hAnsi="Arial" w:cs="Arial"/>
            <w:shd w:val="clear" w:color="auto" w:fill="FFFCFC"/>
          </w:rPr>
          <w:t>www.villa-verbinding</w:t>
        </w:r>
      </w:hyperlink>
      <w:r>
        <w:rPr>
          <w:rFonts w:ascii="Arial" w:hAnsi="Arial" w:cs="Arial"/>
          <w:color w:val="000000"/>
          <w:shd w:val="clear" w:color="auto" w:fill="FFFCFC"/>
        </w:rPr>
        <w:t>.nl</w:t>
      </w:r>
    </w:p>
    <w:sectPr w:rsidR="00A84736" w:rsidRPr="0018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4C"/>
    <w:rsid w:val="00182A4C"/>
    <w:rsid w:val="00A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D99F"/>
  <w15:chartTrackingRefBased/>
  <w15:docId w15:val="{3FDA0BFA-7300-4CB7-8C42-4E4C0413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2A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a-verbindin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kruijdenberg</dc:creator>
  <cp:keywords/>
  <dc:description/>
  <cp:lastModifiedBy>petra kruijdenberg</cp:lastModifiedBy>
  <cp:revision>1</cp:revision>
  <dcterms:created xsi:type="dcterms:W3CDTF">2021-07-16T20:50:00Z</dcterms:created>
  <dcterms:modified xsi:type="dcterms:W3CDTF">2021-07-16T20:58:00Z</dcterms:modified>
</cp:coreProperties>
</file>